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2" w:rsidRDefault="008F3C62" w:rsidP="008F3C62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3C62">
        <w:rPr>
          <w:rFonts w:ascii="Times New Roman" w:eastAsia="Times New Roman" w:hAnsi="Times New Roman" w:cs="Times New Roman"/>
          <w:b/>
          <w:bCs/>
          <w:sz w:val="36"/>
          <w:szCs w:val="36"/>
        </w:rPr>
        <w:t>SSC Graduate Level Preliminary Question Paper 2008 with answer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8F3C62" w:rsidRDefault="008F3C62" w:rsidP="008F3C62">
      <w:pPr>
        <w:pStyle w:val="NormalWeb"/>
      </w:pPr>
      <w:r>
        <w:t>1. Which of the following is not considered as National</w:t>
      </w:r>
      <w:r>
        <w:br/>
      </w:r>
      <w:proofErr w:type="gramStart"/>
      <w:r>
        <w:t>Debt ?</w:t>
      </w:r>
      <w:proofErr w:type="gramEnd"/>
    </w:p>
    <w:p w:rsidR="008F3C62" w:rsidRDefault="008F3C62" w:rsidP="008F3C62">
      <w:pPr>
        <w:pStyle w:val="NormalWeb"/>
      </w:pPr>
      <w:r>
        <w:t>(A) National Savings Certificates</w:t>
      </w:r>
    </w:p>
    <w:p w:rsidR="008F3C62" w:rsidRDefault="008F3C62" w:rsidP="008F3C62">
      <w:pPr>
        <w:pStyle w:val="NormalWeb"/>
      </w:pPr>
      <w:r>
        <w:t>(B) Long-term Government Bonds</w:t>
      </w:r>
    </w:p>
    <w:p w:rsidR="008F3C62" w:rsidRDefault="008F3C62" w:rsidP="008F3C62">
      <w:pPr>
        <w:pStyle w:val="NormalWeb"/>
      </w:pPr>
      <w:r>
        <w:t>(C) Insurance Policies</w:t>
      </w:r>
    </w:p>
    <w:p w:rsidR="008F3C62" w:rsidRDefault="008F3C62" w:rsidP="008F3C62">
      <w:pPr>
        <w:pStyle w:val="NormalWeb"/>
      </w:pPr>
      <w:r>
        <w:t>(D) Provident Fund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2. The main determinant of real wage is—</w:t>
      </w:r>
    </w:p>
    <w:p w:rsidR="008F3C62" w:rsidRDefault="008F3C62" w:rsidP="008F3C62">
      <w:pPr>
        <w:pStyle w:val="NormalWeb"/>
      </w:pPr>
      <w:r>
        <w:t>(A) Extra earning</w:t>
      </w:r>
    </w:p>
    <w:p w:rsidR="008F3C62" w:rsidRDefault="008F3C62" w:rsidP="008F3C62">
      <w:pPr>
        <w:pStyle w:val="NormalWeb"/>
      </w:pPr>
      <w:r>
        <w:t>(B) Nature of work</w:t>
      </w:r>
    </w:p>
    <w:p w:rsidR="008F3C62" w:rsidRDefault="008F3C62" w:rsidP="008F3C62">
      <w:pPr>
        <w:pStyle w:val="NormalWeb"/>
      </w:pPr>
      <w:r>
        <w:t>(C) Promotion prospect</w:t>
      </w:r>
    </w:p>
    <w:p w:rsidR="008F3C62" w:rsidRDefault="008F3C62" w:rsidP="008F3C62">
      <w:pPr>
        <w:pStyle w:val="NormalWeb"/>
      </w:pPr>
      <w:r>
        <w:t>(D) Purchasing power of money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>3. The birthrate measures the number of births during a year per—</w:t>
      </w:r>
    </w:p>
    <w:p w:rsidR="008F3C62" w:rsidRDefault="008F3C62" w:rsidP="008F3C62">
      <w:pPr>
        <w:pStyle w:val="NormalWeb"/>
      </w:pPr>
      <w:proofErr w:type="gramStart"/>
      <w:r>
        <w:t>(A) 100 population</w:t>
      </w:r>
      <w:proofErr w:type="gramEnd"/>
    </w:p>
    <w:p w:rsidR="008F3C62" w:rsidRDefault="008F3C62" w:rsidP="008F3C62">
      <w:pPr>
        <w:pStyle w:val="NormalWeb"/>
      </w:pPr>
      <w:r>
        <w:t>(B) 1000 population</w:t>
      </w:r>
    </w:p>
    <w:p w:rsidR="008F3C62" w:rsidRDefault="008F3C62" w:rsidP="008F3C62">
      <w:pPr>
        <w:pStyle w:val="NormalWeb"/>
      </w:pPr>
      <w:proofErr w:type="gramStart"/>
      <w:r>
        <w:t>(C) 10000 population</w:t>
      </w:r>
      <w:proofErr w:type="gramEnd"/>
    </w:p>
    <w:p w:rsidR="008F3C62" w:rsidRDefault="008F3C62" w:rsidP="008F3C62">
      <w:pPr>
        <w:pStyle w:val="NormalWeb"/>
      </w:pPr>
      <w:proofErr w:type="gramStart"/>
      <w:r>
        <w:t>(D) 100000 population</w:t>
      </w:r>
      <w:proofErr w:type="gramEnd"/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4. Which of the following is not included in the National</w:t>
      </w:r>
      <w:r>
        <w:br/>
      </w:r>
      <w:proofErr w:type="gramStart"/>
      <w:r>
        <w:t>Income ?</w:t>
      </w:r>
      <w:proofErr w:type="gramEnd"/>
    </w:p>
    <w:p w:rsidR="008F3C62" w:rsidRDefault="008F3C62" w:rsidP="008F3C62">
      <w:pPr>
        <w:pStyle w:val="NormalWeb"/>
      </w:pPr>
      <w:r>
        <w:t xml:space="preserve">(A) Imputed rent of </w:t>
      </w:r>
      <w:proofErr w:type="spellStart"/>
      <w:r>
        <w:t>owneroccupied</w:t>
      </w:r>
      <w:proofErr w:type="spellEnd"/>
      <w:r>
        <w:t xml:space="preserve"> houses</w:t>
      </w:r>
    </w:p>
    <w:p w:rsidR="008F3C62" w:rsidRDefault="008F3C62" w:rsidP="008F3C62">
      <w:pPr>
        <w:pStyle w:val="NormalWeb"/>
      </w:pPr>
      <w:r>
        <w:lastRenderedPageBreak/>
        <w:t>(B) Government expenditure on making new bridges</w:t>
      </w:r>
    </w:p>
    <w:p w:rsidR="008F3C62" w:rsidRDefault="008F3C62" w:rsidP="008F3C62">
      <w:pPr>
        <w:pStyle w:val="NormalWeb"/>
      </w:pPr>
      <w:r>
        <w:t xml:space="preserve">(C) Winning a </w:t>
      </w:r>
      <w:r>
        <w:rPr>
          <w:rStyle w:val="ilad"/>
        </w:rPr>
        <w:t>lottery</w:t>
      </w:r>
    </w:p>
    <w:p w:rsidR="008F3C62" w:rsidRDefault="008F3C62" w:rsidP="008F3C62">
      <w:pPr>
        <w:pStyle w:val="NormalWeb"/>
      </w:pPr>
      <w:r>
        <w:t>(D) Commission paid to an agent for sale of house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5. Personal disposable income is—</w:t>
      </w:r>
    </w:p>
    <w:p w:rsidR="008F3C62" w:rsidRDefault="008F3C62" w:rsidP="008F3C62">
      <w:pPr>
        <w:pStyle w:val="NormalWeb"/>
      </w:pPr>
      <w:r>
        <w:t>(A) Always equal to personal income</w:t>
      </w:r>
    </w:p>
    <w:p w:rsidR="008F3C62" w:rsidRDefault="008F3C62" w:rsidP="008F3C62">
      <w:pPr>
        <w:pStyle w:val="NormalWeb"/>
      </w:pPr>
      <w:r>
        <w:t>(B) Always more than personal income</w:t>
      </w:r>
    </w:p>
    <w:p w:rsidR="008F3C62" w:rsidRDefault="008F3C62" w:rsidP="008F3C62">
      <w:pPr>
        <w:pStyle w:val="NormalWeb"/>
      </w:pPr>
      <w:r>
        <w:t>(C) Equal to personal income minus indirect taxes</w:t>
      </w:r>
    </w:p>
    <w:p w:rsidR="008F3C62" w:rsidRDefault="008F3C62" w:rsidP="008F3C62">
      <w:pPr>
        <w:pStyle w:val="NormalWeb"/>
      </w:pPr>
      <w:r>
        <w:t>(D) Equal to personal income minus direct taxes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 xml:space="preserve">6. Who prepared the first estimate of National Income for the </w:t>
      </w:r>
      <w:proofErr w:type="gramStart"/>
      <w:r>
        <w:t>country ?</w:t>
      </w:r>
      <w:proofErr w:type="gramEnd"/>
    </w:p>
    <w:p w:rsidR="008F3C62" w:rsidRDefault="008F3C62" w:rsidP="008F3C62">
      <w:pPr>
        <w:pStyle w:val="NormalWeb"/>
      </w:pPr>
      <w:r>
        <w:t xml:space="preserve">(A) Central Statistical </w:t>
      </w:r>
      <w:proofErr w:type="spellStart"/>
      <w:r>
        <w:t>Organisation</w:t>
      </w:r>
      <w:proofErr w:type="spellEnd"/>
    </w:p>
    <w:p w:rsidR="008F3C62" w:rsidRDefault="008F3C62" w:rsidP="008F3C62">
      <w:pPr>
        <w:pStyle w:val="NormalWeb"/>
      </w:pPr>
      <w:r>
        <w:t>(B) National Income Committee</w:t>
      </w:r>
    </w:p>
    <w:p w:rsidR="008F3C62" w:rsidRDefault="008F3C62" w:rsidP="008F3C62">
      <w:pPr>
        <w:pStyle w:val="NormalWeb"/>
      </w:pPr>
      <w:r>
        <w:t xml:space="preserve">(C) 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Naoroji</w:t>
      </w:r>
      <w:proofErr w:type="spellEnd"/>
    </w:p>
    <w:p w:rsidR="008F3C62" w:rsidRDefault="008F3C62" w:rsidP="008F3C62">
      <w:pPr>
        <w:pStyle w:val="NormalWeb"/>
      </w:pPr>
      <w:r>
        <w:t xml:space="preserve">(D) National Sample Survey </w:t>
      </w:r>
      <w:proofErr w:type="spellStart"/>
      <w:r>
        <w:t>Organisation</w:t>
      </w:r>
      <w:proofErr w:type="spellEnd"/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7. A Bill referred to a ‘Joint Sitting’ of the two Houses of the</w:t>
      </w:r>
      <w:r>
        <w:br/>
        <w:t>Parliament is required to be passed by—</w:t>
      </w:r>
    </w:p>
    <w:p w:rsidR="008F3C62" w:rsidRDefault="008F3C62" w:rsidP="008F3C62">
      <w:pPr>
        <w:pStyle w:val="NormalWeb"/>
      </w:pPr>
      <w:r>
        <w:t>(A) A simple majority of the members present</w:t>
      </w:r>
    </w:p>
    <w:p w:rsidR="008F3C62" w:rsidRDefault="008F3C62" w:rsidP="008F3C62">
      <w:pPr>
        <w:pStyle w:val="NormalWeb"/>
      </w:pPr>
      <w:r>
        <w:t>(B) Absolute majority of the total membership</w:t>
      </w:r>
    </w:p>
    <w:p w:rsidR="008F3C62" w:rsidRDefault="008F3C62" w:rsidP="008F3C62">
      <w:pPr>
        <w:pStyle w:val="NormalWeb"/>
      </w:pPr>
      <w:r>
        <w:t>(C) 2/3rd majority of the members present</w:t>
      </w:r>
    </w:p>
    <w:p w:rsidR="008F3C62" w:rsidRDefault="008F3C62" w:rsidP="008F3C62">
      <w:pPr>
        <w:pStyle w:val="NormalWeb"/>
      </w:pPr>
      <w:r>
        <w:t>(D) 3/4th majority of the members present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 xml:space="preserve">8. Who is the constitutional head of the Government of </w:t>
      </w:r>
      <w:proofErr w:type="gramStart"/>
      <w:r>
        <w:t>India ?</w:t>
      </w:r>
      <w:proofErr w:type="gramEnd"/>
    </w:p>
    <w:p w:rsidR="008F3C62" w:rsidRDefault="008F3C62" w:rsidP="008F3C62">
      <w:pPr>
        <w:pStyle w:val="NormalWeb"/>
      </w:pPr>
      <w:r>
        <w:lastRenderedPageBreak/>
        <w:t>(A) President</w:t>
      </w:r>
    </w:p>
    <w:p w:rsidR="008F3C62" w:rsidRDefault="008F3C62" w:rsidP="008F3C62">
      <w:pPr>
        <w:pStyle w:val="NormalWeb"/>
      </w:pPr>
      <w:r>
        <w:t>(B) Prime Minister</w:t>
      </w:r>
    </w:p>
    <w:p w:rsidR="008F3C62" w:rsidRDefault="008F3C62" w:rsidP="008F3C62">
      <w:pPr>
        <w:pStyle w:val="NormalWeb"/>
      </w:pPr>
      <w:r>
        <w:t>(C) Chief Justice of India</w:t>
      </w:r>
    </w:p>
    <w:p w:rsidR="008F3C62" w:rsidRDefault="008F3C62" w:rsidP="008F3C62">
      <w:pPr>
        <w:pStyle w:val="NormalWeb"/>
      </w:pPr>
      <w:r>
        <w:t>(D) Attorney General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 xml:space="preserve">9. Who certifies a Bill to be a Money Bill in </w:t>
      </w:r>
      <w:proofErr w:type="gramStart"/>
      <w:r>
        <w:t>India ?</w:t>
      </w:r>
      <w:proofErr w:type="gramEnd"/>
    </w:p>
    <w:p w:rsidR="008F3C62" w:rsidRDefault="008F3C62" w:rsidP="008F3C62">
      <w:pPr>
        <w:pStyle w:val="NormalWeb"/>
      </w:pPr>
      <w:r>
        <w:t>(A) Finance Minister</w:t>
      </w:r>
    </w:p>
    <w:p w:rsidR="008F3C62" w:rsidRDefault="008F3C62" w:rsidP="008F3C62">
      <w:pPr>
        <w:pStyle w:val="NormalWeb"/>
      </w:pPr>
      <w:r>
        <w:t>(B) President</w:t>
      </w:r>
    </w:p>
    <w:p w:rsidR="008F3C62" w:rsidRDefault="008F3C62" w:rsidP="008F3C62">
      <w:pPr>
        <w:pStyle w:val="NormalWeb"/>
      </w:pPr>
      <w:r>
        <w:t xml:space="preserve">(C) Speaker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8F3C62" w:rsidRDefault="008F3C62" w:rsidP="008F3C62">
      <w:pPr>
        <w:pStyle w:val="NormalWeb"/>
      </w:pPr>
      <w:r>
        <w:t>(D) Prime Minister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10. By which Amendment were ‘Fundamental Duties’ added to the</w:t>
      </w:r>
      <w:r>
        <w:br/>
      </w:r>
      <w:proofErr w:type="gramStart"/>
      <w:r>
        <w:t>Constitution ?</w:t>
      </w:r>
      <w:proofErr w:type="gramEnd"/>
    </w:p>
    <w:p w:rsidR="008F3C62" w:rsidRDefault="008F3C62" w:rsidP="008F3C62">
      <w:pPr>
        <w:pStyle w:val="NormalWeb"/>
      </w:pPr>
      <w:r>
        <w:t>(A) 40th Amendment</w:t>
      </w:r>
    </w:p>
    <w:p w:rsidR="008F3C62" w:rsidRDefault="008F3C62" w:rsidP="008F3C62">
      <w:pPr>
        <w:pStyle w:val="NormalWeb"/>
      </w:pPr>
      <w:r>
        <w:t>(B) 42nd Amendment</w:t>
      </w:r>
    </w:p>
    <w:p w:rsidR="008F3C62" w:rsidRDefault="008F3C62" w:rsidP="008F3C62">
      <w:pPr>
        <w:pStyle w:val="NormalWeb"/>
      </w:pPr>
      <w:r>
        <w:t>(C) 44th Amendment</w:t>
      </w:r>
    </w:p>
    <w:p w:rsidR="008F3C62" w:rsidRDefault="008F3C62" w:rsidP="008F3C62">
      <w:pPr>
        <w:pStyle w:val="NormalWeb"/>
      </w:pPr>
      <w:r>
        <w:t>(D) 45th Amendment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11. The Vice-President of India is elected by—</w:t>
      </w:r>
    </w:p>
    <w:p w:rsidR="008F3C62" w:rsidRDefault="008F3C62" w:rsidP="008F3C62">
      <w:pPr>
        <w:pStyle w:val="NormalWeb"/>
      </w:pPr>
      <w:r>
        <w:t>(A) The members of the Parliament</w:t>
      </w:r>
    </w:p>
    <w:p w:rsidR="008F3C62" w:rsidRDefault="008F3C62" w:rsidP="008F3C62">
      <w:pPr>
        <w:pStyle w:val="NormalWeb"/>
      </w:pPr>
      <w:r>
        <w:t xml:space="preserve">(B) The members of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8F3C62" w:rsidRDefault="008F3C62" w:rsidP="008F3C62">
      <w:pPr>
        <w:pStyle w:val="NormalWeb"/>
      </w:pPr>
      <w:r>
        <w:t>(C) The elected members of the Parliament</w:t>
      </w:r>
    </w:p>
    <w:p w:rsidR="008F3C62" w:rsidRDefault="008F3C62" w:rsidP="008F3C62">
      <w:pPr>
        <w:pStyle w:val="NormalWeb"/>
      </w:pPr>
      <w:r>
        <w:t>(D) The members of the Parliament and State Legislatures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lastRenderedPageBreak/>
        <w:t xml:space="preserve">12. When was the comprehensive </w:t>
      </w:r>
      <w:proofErr w:type="spellStart"/>
      <w:r>
        <w:t>reorganisation</w:t>
      </w:r>
      <w:proofErr w:type="spellEnd"/>
      <w:r>
        <w:t xml:space="preserve"> of Indian States completed in</w:t>
      </w:r>
      <w:r>
        <w:br/>
        <w:t xml:space="preserve">accordance with the recommendations of States </w:t>
      </w:r>
      <w:proofErr w:type="spellStart"/>
      <w:r>
        <w:t>Reorganisation</w:t>
      </w:r>
      <w:proofErr w:type="spellEnd"/>
      <w:r>
        <w:t xml:space="preserve"> </w:t>
      </w:r>
      <w:proofErr w:type="gramStart"/>
      <w:r>
        <w:t>Commission ?</w:t>
      </w:r>
      <w:proofErr w:type="gramEnd"/>
    </w:p>
    <w:p w:rsidR="008F3C62" w:rsidRDefault="008F3C62" w:rsidP="008F3C62">
      <w:pPr>
        <w:pStyle w:val="NormalWeb"/>
      </w:pPr>
      <w:r>
        <w:t>(A) 1953</w:t>
      </w:r>
    </w:p>
    <w:p w:rsidR="008F3C62" w:rsidRDefault="008F3C62" w:rsidP="008F3C62">
      <w:pPr>
        <w:pStyle w:val="NormalWeb"/>
      </w:pPr>
      <w:r>
        <w:t>(B) 1956</w:t>
      </w:r>
    </w:p>
    <w:p w:rsidR="008F3C62" w:rsidRDefault="008F3C62" w:rsidP="008F3C62">
      <w:pPr>
        <w:pStyle w:val="NormalWeb"/>
      </w:pPr>
      <w:r>
        <w:t>(C) 1960</w:t>
      </w:r>
    </w:p>
    <w:p w:rsidR="008F3C62" w:rsidRDefault="008F3C62" w:rsidP="008F3C62">
      <w:pPr>
        <w:pStyle w:val="NormalWeb"/>
      </w:pPr>
      <w:r>
        <w:t>(D) 1966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13. When Mahatma Gandhi was assassinated, who said, “None will believe</w:t>
      </w:r>
      <w:r>
        <w:br/>
        <w:t>that a man like this in body and soul ever walked on this earth</w:t>
      </w:r>
      <w:proofErr w:type="gramStart"/>
      <w:r>
        <w:t>” ?</w:t>
      </w:r>
      <w:proofErr w:type="gramEnd"/>
    </w:p>
    <w:p w:rsidR="008F3C62" w:rsidRDefault="008F3C62" w:rsidP="008F3C62">
      <w:pPr>
        <w:pStyle w:val="NormalWeb"/>
      </w:pPr>
      <w:r>
        <w:t>(A) Bertrand Russell</w:t>
      </w:r>
    </w:p>
    <w:p w:rsidR="008F3C62" w:rsidRDefault="008F3C62" w:rsidP="008F3C62">
      <w:pPr>
        <w:pStyle w:val="NormalWeb"/>
      </w:pPr>
      <w:r>
        <w:t>(B) Leo Tolstoy</w:t>
      </w:r>
    </w:p>
    <w:p w:rsidR="008F3C62" w:rsidRDefault="008F3C62" w:rsidP="008F3C62">
      <w:pPr>
        <w:pStyle w:val="NormalWeb"/>
      </w:pPr>
      <w:r>
        <w:t>(C) Albert Einstein</w:t>
      </w:r>
    </w:p>
    <w:p w:rsidR="008F3C62" w:rsidRDefault="008F3C62" w:rsidP="008F3C62">
      <w:pPr>
        <w:pStyle w:val="NormalWeb"/>
      </w:pPr>
      <w:r>
        <w:t xml:space="preserve">(D) Khan Abdul </w:t>
      </w:r>
      <w:proofErr w:type="spellStart"/>
      <w:r>
        <w:t>Ghaffar</w:t>
      </w:r>
      <w:proofErr w:type="spellEnd"/>
      <w:r>
        <w:t xml:space="preserve"> Khan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 xml:space="preserve">14. Who built the ‘Tower of Victory’ (Vijay </w:t>
      </w:r>
      <w:proofErr w:type="spellStart"/>
      <w:r>
        <w:t>Stambha</w:t>
      </w:r>
      <w:proofErr w:type="spellEnd"/>
      <w:r>
        <w:t xml:space="preserve">) in the </w:t>
      </w:r>
      <w:proofErr w:type="spellStart"/>
      <w:r>
        <w:t>Chittor</w:t>
      </w:r>
      <w:proofErr w:type="spellEnd"/>
      <w:r>
        <w:t xml:space="preserve"> Fort</w:t>
      </w:r>
      <w:r>
        <w:br/>
        <w:t>?</w:t>
      </w:r>
    </w:p>
    <w:p w:rsidR="008F3C62" w:rsidRDefault="008F3C62" w:rsidP="008F3C62">
      <w:pPr>
        <w:pStyle w:val="NormalWeb"/>
      </w:pPr>
      <w:r>
        <w:t xml:space="preserve">(A)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Sanga</w:t>
      </w:r>
      <w:proofErr w:type="spellEnd"/>
    </w:p>
    <w:p w:rsidR="008F3C62" w:rsidRDefault="008F3C62" w:rsidP="008F3C62">
      <w:pPr>
        <w:pStyle w:val="NormalWeb"/>
      </w:pPr>
      <w:r>
        <w:t xml:space="preserve">(B)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Ratan</w:t>
      </w:r>
      <w:proofErr w:type="spellEnd"/>
      <w:r>
        <w:t xml:space="preserve"> Singh</w:t>
      </w:r>
    </w:p>
    <w:p w:rsidR="008F3C62" w:rsidRDefault="008F3C62" w:rsidP="008F3C62">
      <w:pPr>
        <w:pStyle w:val="NormalWeb"/>
      </w:pPr>
      <w:r>
        <w:t xml:space="preserve">(C)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Hamir</w:t>
      </w:r>
      <w:proofErr w:type="spellEnd"/>
      <w:r>
        <w:t xml:space="preserve"> </w:t>
      </w:r>
      <w:proofErr w:type="spellStart"/>
      <w:r>
        <w:t>Deva</w:t>
      </w:r>
      <w:proofErr w:type="spellEnd"/>
    </w:p>
    <w:p w:rsidR="008F3C62" w:rsidRDefault="008F3C62" w:rsidP="008F3C62">
      <w:pPr>
        <w:pStyle w:val="NormalWeb"/>
      </w:pPr>
      <w:r>
        <w:t xml:space="preserve">(D)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Kumbha</w:t>
      </w:r>
      <w:proofErr w:type="spellEnd"/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 xml:space="preserve">15. In violation of the Salt Laws, </w:t>
      </w:r>
      <w:proofErr w:type="spellStart"/>
      <w:r>
        <w:t>Gandhiji</w:t>
      </w:r>
      <w:proofErr w:type="spellEnd"/>
      <w:r>
        <w:t xml:space="preserve"> started a movement called—</w:t>
      </w:r>
    </w:p>
    <w:p w:rsidR="008F3C62" w:rsidRDefault="008F3C62" w:rsidP="008F3C62">
      <w:pPr>
        <w:pStyle w:val="NormalWeb"/>
      </w:pPr>
      <w:r>
        <w:t>(A) Non-Cooperation Movement</w:t>
      </w:r>
    </w:p>
    <w:p w:rsidR="008F3C62" w:rsidRDefault="008F3C62" w:rsidP="008F3C62">
      <w:pPr>
        <w:pStyle w:val="NormalWeb"/>
      </w:pPr>
      <w:r>
        <w:t xml:space="preserve">(B) </w:t>
      </w:r>
      <w:proofErr w:type="spellStart"/>
      <w:r>
        <w:t>Swadeshi</w:t>
      </w:r>
      <w:proofErr w:type="spellEnd"/>
      <w:r>
        <w:t xml:space="preserve"> Movement</w:t>
      </w:r>
    </w:p>
    <w:p w:rsidR="008F3C62" w:rsidRDefault="008F3C62" w:rsidP="008F3C62">
      <w:pPr>
        <w:pStyle w:val="NormalWeb"/>
      </w:pPr>
      <w:r>
        <w:t>(C) Civil Disobedience Movement</w:t>
      </w:r>
    </w:p>
    <w:p w:rsidR="008F3C62" w:rsidRDefault="008F3C62" w:rsidP="008F3C62">
      <w:pPr>
        <w:pStyle w:val="NormalWeb"/>
      </w:pPr>
      <w:r>
        <w:lastRenderedPageBreak/>
        <w:t>(D) None of the above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16. In which of the following wars, were the French completely defeated by</w:t>
      </w:r>
      <w:r>
        <w:br/>
        <w:t xml:space="preserve">the </w:t>
      </w:r>
      <w:proofErr w:type="gramStart"/>
      <w:r>
        <w:t>English ?</w:t>
      </w:r>
      <w:proofErr w:type="gramEnd"/>
    </w:p>
    <w:p w:rsidR="008F3C62" w:rsidRDefault="008F3C62" w:rsidP="008F3C62">
      <w:pPr>
        <w:pStyle w:val="NormalWeb"/>
      </w:pPr>
      <w:r>
        <w:t xml:space="preserve">(A) Battle of </w:t>
      </w:r>
      <w:proofErr w:type="spellStart"/>
      <w:r>
        <w:t>Wandiwash</w:t>
      </w:r>
      <w:proofErr w:type="spellEnd"/>
    </w:p>
    <w:p w:rsidR="008F3C62" w:rsidRDefault="008F3C62" w:rsidP="008F3C62">
      <w:pPr>
        <w:pStyle w:val="NormalWeb"/>
      </w:pPr>
      <w:r>
        <w:t xml:space="preserve">(B) Battle of </w:t>
      </w:r>
      <w:proofErr w:type="spellStart"/>
      <w:r>
        <w:t>Buxar</w:t>
      </w:r>
      <w:proofErr w:type="spellEnd"/>
    </w:p>
    <w:p w:rsidR="008F3C62" w:rsidRDefault="008F3C62" w:rsidP="008F3C62">
      <w:pPr>
        <w:pStyle w:val="NormalWeb"/>
      </w:pPr>
      <w:r>
        <w:t xml:space="preserve">(C) Battle of </w:t>
      </w:r>
      <w:proofErr w:type="spellStart"/>
      <w:r>
        <w:t>Plassey</w:t>
      </w:r>
      <w:proofErr w:type="spellEnd"/>
    </w:p>
    <w:p w:rsidR="008F3C62" w:rsidRDefault="008F3C62" w:rsidP="008F3C62">
      <w:pPr>
        <w:pStyle w:val="NormalWeb"/>
      </w:pPr>
      <w:r>
        <w:t xml:space="preserve">(D) Battle of </w:t>
      </w:r>
      <w:proofErr w:type="spellStart"/>
      <w:r>
        <w:t>Adyar</w:t>
      </w:r>
      <w:proofErr w:type="spellEnd"/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>17. The Cabinet Mission came to India in—</w:t>
      </w:r>
    </w:p>
    <w:p w:rsidR="008F3C62" w:rsidRDefault="008F3C62" w:rsidP="008F3C62">
      <w:pPr>
        <w:pStyle w:val="NormalWeb"/>
      </w:pPr>
      <w:r>
        <w:t>(A) 1943</w:t>
      </w:r>
    </w:p>
    <w:p w:rsidR="008F3C62" w:rsidRDefault="008F3C62" w:rsidP="008F3C62">
      <w:pPr>
        <w:pStyle w:val="NormalWeb"/>
      </w:pPr>
      <w:r>
        <w:t>(B) 1944</w:t>
      </w:r>
    </w:p>
    <w:p w:rsidR="008F3C62" w:rsidRDefault="008F3C62" w:rsidP="008F3C62">
      <w:pPr>
        <w:pStyle w:val="NormalWeb"/>
      </w:pPr>
      <w:r>
        <w:t>(C) 1945</w:t>
      </w:r>
    </w:p>
    <w:p w:rsidR="008F3C62" w:rsidRDefault="008F3C62" w:rsidP="008F3C62">
      <w:pPr>
        <w:pStyle w:val="NormalWeb"/>
      </w:pPr>
      <w:r>
        <w:t>(D) 1946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>18. The first to come and the last to leave India were—</w:t>
      </w:r>
    </w:p>
    <w:p w:rsidR="008F3C62" w:rsidRDefault="008F3C62" w:rsidP="008F3C62">
      <w:pPr>
        <w:pStyle w:val="NormalWeb"/>
      </w:pPr>
      <w:r>
        <w:t>(A) The Portuguese</w:t>
      </w:r>
    </w:p>
    <w:p w:rsidR="008F3C62" w:rsidRDefault="008F3C62" w:rsidP="008F3C62">
      <w:pPr>
        <w:pStyle w:val="NormalWeb"/>
      </w:pPr>
      <w:r>
        <w:t>(B) The French</w:t>
      </w:r>
    </w:p>
    <w:p w:rsidR="008F3C62" w:rsidRDefault="008F3C62" w:rsidP="008F3C62">
      <w:pPr>
        <w:pStyle w:val="NormalWeb"/>
      </w:pPr>
      <w:r>
        <w:t>(C) The English</w:t>
      </w:r>
    </w:p>
    <w:p w:rsidR="008F3C62" w:rsidRDefault="008F3C62" w:rsidP="008F3C62">
      <w:pPr>
        <w:pStyle w:val="NormalWeb"/>
      </w:pPr>
      <w:r>
        <w:t>(D) The Dutch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 xml:space="preserve">19. IR 20 and </w:t>
      </w:r>
      <w:proofErr w:type="spellStart"/>
      <w:r>
        <w:t>Ratna</w:t>
      </w:r>
      <w:proofErr w:type="spellEnd"/>
      <w:r>
        <w:t xml:space="preserve"> are two important varieties of—</w:t>
      </w:r>
    </w:p>
    <w:p w:rsidR="008F3C62" w:rsidRDefault="008F3C62" w:rsidP="008F3C62">
      <w:pPr>
        <w:pStyle w:val="NormalWeb"/>
      </w:pPr>
      <w:r>
        <w:t>(A) Wheat</w:t>
      </w:r>
    </w:p>
    <w:p w:rsidR="008F3C62" w:rsidRDefault="008F3C62" w:rsidP="008F3C62">
      <w:pPr>
        <w:pStyle w:val="NormalWeb"/>
      </w:pPr>
      <w:r>
        <w:t xml:space="preserve">(B) </w:t>
      </w:r>
      <w:proofErr w:type="spellStart"/>
      <w:r>
        <w:t>Bajra</w:t>
      </w:r>
      <w:proofErr w:type="spellEnd"/>
    </w:p>
    <w:p w:rsidR="008F3C62" w:rsidRDefault="008F3C62" w:rsidP="008F3C62">
      <w:pPr>
        <w:pStyle w:val="NormalWeb"/>
      </w:pPr>
      <w:r>
        <w:lastRenderedPageBreak/>
        <w:t xml:space="preserve">(C) </w:t>
      </w:r>
      <w:proofErr w:type="spellStart"/>
      <w:r>
        <w:t>Jowar</w:t>
      </w:r>
      <w:proofErr w:type="spellEnd"/>
    </w:p>
    <w:p w:rsidR="008F3C62" w:rsidRDefault="008F3C62" w:rsidP="008F3C62">
      <w:pPr>
        <w:pStyle w:val="NormalWeb"/>
      </w:pPr>
      <w:r>
        <w:t>(D) Paddy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>20. The Trans-Siberian Railway (9438 km) connects…………..… in the</w:t>
      </w:r>
      <w:r>
        <w:br/>
        <w:t>West to ………..… in the East.</w:t>
      </w:r>
    </w:p>
    <w:p w:rsidR="008F3C62" w:rsidRDefault="008F3C62" w:rsidP="008F3C62">
      <w:pPr>
        <w:pStyle w:val="NormalWeb"/>
      </w:pPr>
      <w:r>
        <w:t>(A) Moscow, Tashkent</w:t>
      </w:r>
    </w:p>
    <w:p w:rsidR="008F3C62" w:rsidRDefault="008F3C62" w:rsidP="008F3C62">
      <w:pPr>
        <w:pStyle w:val="NormalWeb"/>
      </w:pPr>
      <w:r>
        <w:t>(B) St. Petersburg, Omsk</w:t>
      </w:r>
    </w:p>
    <w:p w:rsidR="008F3C62" w:rsidRDefault="008F3C62" w:rsidP="008F3C62">
      <w:pPr>
        <w:pStyle w:val="NormalWeb"/>
      </w:pPr>
      <w:r>
        <w:t>(C) Moscow, Irkutsk</w:t>
      </w:r>
    </w:p>
    <w:p w:rsidR="008F3C62" w:rsidRDefault="008F3C62" w:rsidP="008F3C62">
      <w:pPr>
        <w:pStyle w:val="NormalWeb"/>
      </w:pPr>
      <w:r>
        <w:t>(D) St. Petersburg, Vladivostok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 xml:space="preserve">21. </w:t>
      </w:r>
      <w:proofErr w:type="spellStart"/>
      <w:r>
        <w:t>Indira</w:t>
      </w:r>
      <w:proofErr w:type="spellEnd"/>
      <w:r>
        <w:t xml:space="preserve"> Gandhi </w:t>
      </w:r>
      <w:proofErr w:type="spellStart"/>
      <w:r>
        <w:t>Rashtriya</w:t>
      </w:r>
      <w:proofErr w:type="spellEnd"/>
      <w:r>
        <w:t xml:space="preserve"> </w:t>
      </w:r>
      <w:proofErr w:type="spellStart"/>
      <w:r>
        <w:t>Udan</w:t>
      </w:r>
      <w:proofErr w:type="spellEnd"/>
      <w:r>
        <w:t xml:space="preserve"> Academy is located at—</w:t>
      </w:r>
    </w:p>
    <w:p w:rsidR="008F3C62" w:rsidRDefault="008F3C62" w:rsidP="008F3C62">
      <w:pPr>
        <w:pStyle w:val="NormalWeb"/>
      </w:pPr>
      <w:r>
        <w:t xml:space="preserve">(A) </w:t>
      </w:r>
      <w:proofErr w:type="spellStart"/>
      <w:r>
        <w:t>Secunderabad</w:t>
      </w:r>
      <w:proofErr w:type="spellEnd"/>
    </w:p>
    <w:p w:rsidR="008F3C62" w:rsidRDefault="008F3C62" w:rsidP="008F3C62">
      <w:pPr>
        <w:pStyle w:val="NormalWeb"/>
      </w:pPr>
      <w:r>
        <w:t>(B) Rae Bareilly</w:t>
      </w:r>
    </w:p>
    <w:p w:rsidR="008F3C62" w:rsidRDefault="008F3C62" w:rsidP="008F3C62">
      <w:pPr>
        <w:pStyle w:val="NormalWeb"/>
      </w:pPr>
      <w:r>
        <w:t xml:space="preserve">(C) </w:t>
      </w:r>
      <w:r>
        <w:rPr>
          <w:rStyle w:val="ilad"/>
        </w:rPr>
        <w:t>Jodhpur</w:t>
      </w:r>
    </w:p>
    <w:p w:rsidR="008F3C62" w:rsidRDefault="008F3C62" w:rsidP="008F3C62">
      <w:pPr>
        <w:pStyle w:val="NormalWeb"/>
      </w:pPr>
      <w:r>
        <w:t>(D) Delhi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22. Which one of the following rivers of Peninsular India does not join</w:t>
      </w:r>
      <w:r>
        <w:br/>
        <w:t xml:space="preserve">Arabian </w:t>
      </w:r>
      <w:proofErr w:type="gramStart"/>
      <w:r>
        <w:t>Sea ?</w:t>
      </w:r>
      <w:proofErr w:type="gramEnd"/>
    </w:p>
    <w:p w:rsidR="008F3C62" w:rsidRDefault="008F3C62" w:rsidP="008F3C62">
      <w:pPr>
        <w:pStyle w:val="NormalWeb"/>
      </w:pPr>
      <w:r>
        <w:t xml:space="preserve">(A) </w:t>
      </w:r>
      <w:proofErr w:type="spellStart"/>
      <w:r>
        <w:t>Periyar</w:t>
      </w:r>
      <w:proofErr w:type="spellEnd"/>
    </w:p>
    <w:p w:rsidR="008F3C62" w:rsidRDefault="008F3C62" w:rsidP="008F3C62">
      <w:pPr>
        <w:pStyle w:val="NormalWeb"/>
      </w:pPr>
      <w:r>
        <w:t>(B) Cauvery</w:t>
      </w:r>
    </w:p>
    <w:p w:rsidR="008F3C62" w:rsidRDefault="008F3C62" w:rsidP="008F3C62">
      <w:pPr>
        <w:pStyle w:val="NormalWeb"/>
      </w:pPr>
      <w:r>
        <w:t>(C) Narmada</w:t>
      </w:r>
    </w:p>
    <w:p w:rsidR="008F3C62" w:rsidRDefault="008F3C62" w:rsidP="008F3C62">
      <w:pPr>
        <w:pStyle w:val="NormalWeb"/>
      </w:pPr>
      <w:r>
        <w:t>(D) Tapti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 xml:space="preserve">23. Which one of the following correctly describes </w:t>
      </w:r>
      <w:proofErr w:type="gramStart"/>
      <w:r>
        <w:t>AGNI ?</w:t>
      </w:r>
      <w:proofErr w:type="gramEnd"/>
    </w:p>
    <w:p w:rsidR="008F3C62" w:rsidRDefault="008F3C62" w:rsidP="008F3C62">
      <w:pPr>
        <w:pStyle w:val="NormalWeb"/>
      </w:pPr>
      <w:r>
        <w:lastRenderedPageBreak/>
        <w:t>(A) A fighter plane</w:t>
      </w:r>
    </w:p>
    <w:p w:rsidR="008F3C62" w:rsidRDefault="008F3C62" w:rsidP="008F3C62">
      <w:pPr>
        <w:pStyle w:val="NormalWeb"/>
      </w:pPr>
      <w:r>
        <w:t>(B) A versatile tank</w:t>
      </w:r>
    </w:p>
    <w:p w:rsidR="008F3C62" w:rsidRDefault="008F3C62" w:rsidP="008F3C62">
      <w:pPr>
        <w:pStyle w:val="NormalWeb"/>
      </w:pPr>
      <w:r>
        <w:t>(C) A long-range missile</w:t>
      </w:r>
    </w:p>
    <w:p w:rsidR="008F3C62" w:rsidRDefault="008F3C62" w:rsidP="008F3C62">
      <w:pPr>
        <w:pStyle w:val="NormalWeb"/>
      </w:pPr>
      <w:r>
        <w:t>(D) A long-range gun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24. Instrument used for measuring area on maps is called—</w:t>
      </w:r>
    </w:p>
    <w:p w:rsidR="008F3C62" w:rsidRDefault="008F3C62" w:rsidP="008F3C62">
      <w:pPr>
        <w:pStyle w:val="NormalWeb"/>
      </w:pPr>
      <w:r>
        <w:t xml:space="preserve">(A) </w:t>
      </w:r>
      <w:proofErr w:type="spellStart"/>
      <w:r>
        <w:t>Planimeter</w:t>
      </w:r>
      <w:proofErr w:type="spellEnd"/>
    </w:p>
    <w:p w:rsidR="008F3C62" w:rsidRDefault="008F3C62" w:rsidP="008F3C62">
      <w:pPr>
        <w:pStyle w:val="NormalWeb"/>
      </w:pPr>
      <w:r>
        <w:t xml:space="preserve">(B) </w:t>
      </w:r>
      <w:proofErr w:type="spellStart"/>
      <w:r>
        <w:t>Eidograph</w:t>
      </w:r>
      <w:proofErr w:type="spellEnd"/>
    </w:p>
    <w:p w:rsidR="008F3C62" w:rsidRDefault="008F3C62" w:rsidP="008F3C62">
      <w:pPr>
        <w:pStyle w:val="NormalWeb"/>
      </w:pPr>
      <w:r>
        <w:t>(C) Pantograph</w:t>
      </w:r>
    </w:p>
    <w:p w:rsidR="008F3C62" w:rsidRDefault="008F3C62" w:rsidP="008F3C62">
      <w:pPr>
        <w:pStyle w:val="NormalWeb"/>
      </w:pPr>
      <w:r>
        <w:t xml:space="preserve">(D) </w:t>
      </w:r>
      <w:proofErr w:type="spellStart"/>
      <w:r>
        <w:t>Opisometer</w:t>
      </w:r>
      <w:proofErr w:type="spellEnd"/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>25. If the blood group of one parent is AB and that of the other O, the</w:t>
      </w:r>
      <w:r>
        <w:br/>
      </w:r>
      <w:r>
        <w:rPr>
          <w:rStyle w:val="ilad"/>
        </w:rPr>
        <w:t>possible</w:t>
      </w:r>
      <w:r>
        <w:t xml:space="preserve"> blood group of their child would be—</w:t>
      </w:r>
    </w:p>
    <w:p w:rsidR="008F3C62" w:rsidRDefault="008F3C62" w:rsidP="008F3C62">
      <w:pPr>
        <w:pStyle w:val="NormalWeb"/>
      </w:pPr>
      <w:r>
        <w:t>(A) A or B</w:t>
      </w:r>
    </w:p>
    <w:p w:rsidR="008F3C62" w:rsidRDefault="008F3C62" w:rsidP="008F3C62">
      <w:pPr>
        <w:pStyle w:val="NormalWeb"/>
      </w:pPr>
      <w:r>
        <w:t>(B) A or B or O</w:t>
      </w:r>
    </w:p>
    <w:p w:rsidR="008F3C62" w:rsidRDefault="008F3C62" w:rsidP="008F3C62">
      <w:pPr>
        <w:pStyle w:val="NormalWeb"/>
      </w:pPr>
      <w:r>
        <w:t>(C) A or AB or O</w:t>
      </w:r>
    </w:p>
    <w:p w:rsidR="008F3C62" w:rsidRDefault="008F3C62" w:rsidP="008F3C62">
      <w:pPr>
        <w:pStyle w:val="NormalWeb"/>
      </w:pPr>
      <w:r>
        <w:t>(D) A or B or AB or O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 xml:space="preserve">26. How many bones are there in the human </w:t>
      </w:r>
      <w:proofErr w:type="gramStart"/>
      <w:r>
        <w:t>body ?</w:t>
      </w:r>
      <w:proofErr w:type="gramEnd"/>
    </w:p>
    <w:p w:rsidR="008F3C62" w:rsidRDefault="008F3C62" w:rsidP="008F3C62">
      <w:pPr>
        <w:pStyle w:val="NormalWeb"/>
      </w:pPr>
      <w:r>
        <w:t>(A) 187</w:t>
      </w:r>
    </w:p>
    <w:p w:rsidR="008F3C62" w:rsidRDefault="008F3C62" w:rsidP="008F3C62">
      <w:pPr>
        <w:pStyle w:val="NormalWeb"/>
      </w:pPr>
      <w:r>
        <w:t>(B) 287</w:t>
      </w:r>
    </w:p>
    <w:p w:rsidR="008F3C62" w:rsidRDefault="008F3C62" w:rsidP="008F3C62">
      <w:pPr>
        <w:pStyle w:val="NormalWeb"/>
      </w:pPr>
      <w:r>
        <w:t>(C) 206</w:t>
      </w:r>
    </w:p>
    <w:p w:rsidR="008F3C62" w:rsidRDefault="008F3C62" w:rsidP="008F3C62">
      <w:pPr>
        <w:pStyle w:val="NormalWeb"/>
      </w:pPr>
      <w:r>
        <w:t>(D) 306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lastRenderedPageBreak/>
        <w:t>27. Dinosaurs were—</w:t>
      </w:r>
    </w:p>
    <w:p w:rsidR="008F3C62" w:rsidRDefault="008F3C62" w:rsidP="008F3C62">
      <w:pPr>
        <w:pStyle w:val="NormalWeb"/>
      </w:pPr>
      <w:r>
        <w:t>(A) Mammals that became extinct</w:t>
      </w:r>
    </w:p>
    <w:p w:rsidR="008F3C62" w:rsidRDefault="008F3C62" w:rsidP="008F3C62">
      <w:pPr>
        <w:pStyle w:val="NormalWeb"/>
      </w:pPr>
      <w:r>
        <w:t xml:space="preserve">(B) Large herbivorous creatures which gave </w:t>
      </w:r>
      <w:proofErr w:type="gramStart"/>
      <w:r>
        <w:t>rise</w:t>
      </w:r>
      <w:proofErr w:type="gramEnd"/>
      <w:r>
        <w:t xml:space="preserve"> to hippopotamus species</w:t>
      </w:r>
    </w:p>
    <w:p w:rsidR="008F3C62" w:rsidRDefault="008F3C62" w:rsidP="008F3C62">
      <w:pPr>
        <w:pStyle w:val="NormalWeb"/>
      </w:pPr>
      <w:r>
        <w:t>(C) Egg-laying mammals</w:t>
      </w:r>
    </w:p>
    <w:p w:rsidR="008F3C62" w:rsidRDefault="008F3C62" w:rsidP="008F3C62">
      <w:pPr>
        <w:pStyle w:val="NormalWeb"/>
      </w:pPr>
      <w:r>
        <w:t>(D) Reptiles that became extinct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>28. Sweat glands in mammals are primarily concerned with—</w:t>
      </w:r>
    </w:p>
    <w:p w:rsidR="008F3C62" w:rsidRDefault="008F3C62" w:rsidP="008F3C62">
      <w:pPr>
        <w:pStyle w:val="NormalWeb"/>
      </w:pPr>
      <w:r>
        <w:t>(A) Removal of excess salts</w:t>
      </w:r>
    </w:p>
    <w:p w:rsidR="008F3C62" w:rsidRDefault="008F3C62" w:rsidP="008F3C62">
      <w:pPr>
        <w:pStyle w:val="NormalWeb"/>
      </w:pPr>
      <w:r>
        <w:t>(B) Excretion of nitrogenous wastes</w:t>
      </w:r>
    </w:p>
    <w:p w:rsidR="008F3C62" w:rsidRDefault="008F3C62" w:rsidP="008F3C62">
      <w:pPr>
        <w:pStyle w:val="NormalWeb"/>
      </w:pPr>
      <w:r>
        <w:t>(C) Thermoregulation</w:t>
      </w:r>
    </w:p>
    <w:p w:rsidR="008F3C62" w:rsidRDefault="008F3C62" w:rsidP="008F3C62">
      <w:pPr>
        <w:pStyle w:val="NormalWeb"/>
      </w:pPr>
      <w:r>
        <w:t>(D) Sex-attraction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29. The vitamin that helps to prevent infections in the human body is—</w:t>
      </w:r>
    </w:p>
    <w:p w:rsidR="008F3C62" w:rsidRDefault="008F3C62" w:rsidP="008F3C62">
      <w:pPr>
        <w:pStyle w:val="NormalWeb"/>
      </w:pPr>
      <w:r>
        <w:t>(A) Vitamin A</w:t>
      </w:r>
    </w:p>
    <w:p w:rsidR="008F3C62" w:rsidRDefault="008F3C62" w:rsidP="008F3C62">
      <w:pPr>
        <w:pStyle w:val="NormalWeb"/>
      </w:pPr>
      <w:r>
        <w:t>(B) Vitamin B</w:t>
      </w:r>
    </w:p>
    <w:p w:rsidR="008F3C62" w:rsidRDefault="008F3C62" w:rsidP="008F3C62">
      <w:pPr>
        <w:pStyle w:val="NormalWeb"/>
      </w:pPr>
      <w:r>
        <w:t>(C) Vitamin C</w:t>
      </w:r>
    </w:p>
    <w:p w:rsidR="008F3C62" w:rsidRDefault="008F3C62" w:rsidP="008F3C62">
      <w:pPr>
        <w:pStyle w:val="NormalWeb"/>
      </w:pPr>
      <w:r>
        <w:t>(D) Vitamin D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>30. The normal RBC count in adult male is—</w:t>
      </w:r>
    </w:p>
    <w:p w:rsidR="008F3C62" w:rsidRDefault="008F3C62" w:rsidP="008F3C62">
      <w:pPr>
        <w:pStyle w:val="NormalWeb"/>
      </w:pPr>
      <w:r>
        <w:t>(A) 5•5 million</w:t>
      </w:r>
    </w:p>
    <w:p w:rsidR="008F3C62" w:rsidRDefault="008F3C62" w:rsidP="008F3C62">
      <w:pPr>
        <w:pStyle w:val="NormalWeb"/>
      </w:pPr>
      <w:r>
        <w:t>(B) 5•0 million</w:t>
      </w:r>
    </w:p>
    <w:p w:rsidR="008F3C62" w:rsidRDefault="008F3C62" w:rsidP="008F3C62">
      <w:pPr>
        <w:pStyle w:val="NormalWeb"/>
      </w:pPr>
      <w:r>
        <w:t>(C) 4•5 million</w:t>
      </w:r>
    </w:p>
    <w:p w:rsidR="008F3C62" w:rsidRDefault="008F3C62" w:rsidP="008F3C62">
      <w:pPr>
        <w:pStyle w:val="NormalWeb"/>
      </w:pPr>
      <w:r>
        <w:t>(D) 4•0 million</w:t>
      </w:r>
    </w:p>
    <w:p w:rsidR="008F3C62" w:rsidRDefault="008F3C62" w:rsidP="008F3C62">
      <w:pPr>
        <w:pStyle w:val="NormalWeb"/>
      </w:pPr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31. A storm is predicted if atmospheric pressure—</w:t>
      </w:r>
    </w:p>
    <w:p w:rsidR="008F3C62" w:rsidRDefault="008F3C62" w:rsidP="008F3C62">
      <w:pPr>
        <w:pStyle w:val="NormalWeb"/>
      </w:pPr>
      <w:r>
        <w:t>(A) Rises suddenly</w:t>
      </w:r>
    </w:p>
    <w:p w:rsidR="008F3C62" w:rsidRDefault="008F3C62" w:rsidP="008F3C62">
      <w:pPr>
        <w:pStyle w:val="NormalWeb"/>
      </w:pPr>
      <w:r>
        <w:t>(B) Rises gradually</w:t>
      </w:r>
    </w:p>
    <w:p w:rsidR="008F3C62" w:rsidRDefault="008F3C62" w:rsidP="008F3C62">
      <w:pPr>
        <w:pStyle w:val="NormalWeb"/>
      </w:pPr>
      <w:r>
        <w:t>(C) Falls suddenly</w:t>
      </w:r>
    </w:p>
    <w:p w:rsidR="008F3C62" w:rsidRDefault="008F3C62" w:rsidP="008F3C62">
      <w:pPr>
        <w:pStyle w:val="NormalWeb"/>
      </w:pPr>
      <w:r>
        <w:t>(D) Falls gradually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32. The gas which turns into liquid at the lowest temperature among the</w:t>
      </w:r>
      <w:r>
        <w:br/>
        <w:t>following is—</w:t>
      </w:r>
    </w:p>
    <w:p w:rsidR="008F3C62" w:rsidRDefault="008F3C62" w:rsidP="008F3C62">
      <w:pPr>
        <w:pStyle w:val="NormalWeb"/>
      </w:pPr>
      <w:r>
        <w:t>(A) Hydrogen</w:t>
      </w:r>
    </w:p>
    <w:p w:rsidR="008F3C62" w:rsidRDefault="008F3C62" w:rsidP="008F3C62">
      <w:pPr>
        <w:pStyle w:val="NormalWeb"/>
      </w:pPr>
      <w:r>
        <w:t>(B) Oxygen</w:t>
      </w:r>
    </w:p>
    <w:p w:rsidR="008F3C62" w:rsidRDefault="008F3C62" w:rsidP="008F3C62">
      <w:pPr>
        <w:pStyle w:val="NormalWeb"/>
      </w:pPr>
      <w:r>
        <w:t>(C) Helium</w:t>
      </w:r>
    </w:p>
    <w:p w:rsidR="008F3C62" w:rsidRDefault="008F3C62" w:rsidP="008F3C62">
      <w:pPr>
        <w:pStyle w:val="NormalWeb"/>
      </w:pPr>
      <w:r>
        <w:t>(D) Nitrogen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>33. An egg sinks in soft water but floats in a concentrated solution of salt</w:t>
      </w:r>
      <w:r>
        <w:br/>
        <w:t>because—</w:t>
      </w:r>
    </w:p>
    <w:p w:rsidR="008F3C62" w:rsidRDefault="008F3C62" w:rsidP="008F3C62">
      <w:pPr>
        <w:pStyle w:val="NormalWeb"/>
      </w:pPr>
      <w:r>
        <w:t>(A) Egg absorbs salt from the solution and expands</w:t>
      </w:r>
    </w:p>
    <w:p w:rsidR="008F3C62" w:rsidRDefault="008F3C62" w:rsidP="008F3C62">
      <w:pPr>
        <w:pStyle w:val="NormalWeb"/>
      </w:pPr>
      <w:r>
        <w:t>(B) Albumin dissolves in salt solution and egg becomes lighter</w:t>
      </w:r>
    </w:p>
    <w:p w:rsidR="008F3C62" w:rsidRDefault="008F3C62" w:rsidP="008F3C62">
      <w:pPr>
        <w:pStyle w:val="NormalWeb"/>
      </w:pPr>
      <w:r>
        <w:t>(C) The density of salt solution exceeds the density of eggs</w:t>
      </w:r>
    </w:p>
    <w:p w:rsidR="008F3C62" w:rsidRDefault="008F3C62" w:rsidP="008F3C62">
      <w:pPr>
        <w:pStyle w:val="NormalWeb"/>
      </w:pPr>
      <w:r>
        <w:t>(D) Water has high surface tension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 xml:space="preserve">34. What should a person on a freely rotating turn table do to decrease </w:t>
      </w:r>
      <w:proofErr w:type="gramStart"/>
      <w:r>
        <w:t>his</w:t>
      </w:r>
      <w:proofErr w:type="gramEnd"/>
      <w:r>
        <w:br/>
        <w:t>(angular) speed ?</w:t>
      </w:r>
    </w:p>
    <w:p w:rsidR="008F3C62" w:rsidRDefault="008F3C62" w:rsidP="008F3C62">
      <w:pPr>
        <w:pStyle w:val="NormalWeb"/>
      </w:pPr>
      <w:r>
        <w:t>(A) Bring his hands together</w:t>
      </w:r>
    </w:p>
    <w:p w:rsidR="008F3C62" w:rsidRDefault="008F3C62" w:rsidP="008F3C62">
      <w:pPr>
        <w:pStyle w:val="NormalWeb"/>
      </w:pPr>
      <w:r>
        <w:t>(B) Raise his hands up</w:t>
      </w:r>
    </w:p>
    <w:p w:rsidR="008F3C62" w:rsidRDefault="008F3C62" w:rsidP="008F3C62">
      <w:pPr>
        <w:pStyle w:val="NormalWeb"/>
      </w:pPr>
      <w:r>
        <w:lastRenderedPageBreak/>
        <w:t>(C) Spread his hands outwards</w:t>
      </w:r>
    </w:p>
    <w:p w:rsidR="008F3C62" w:rsidRDefault="008F3C62" w:rsidP="008F3C62">
      <w:pPr>
        <w:pStyle w:val="NormalWeb"/>
      </w:pPr>
      <w:r>
        <w:t>(D) Sit down with raised hands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35. Gunpowder consists of a mixture of—</w:t>
      </w:r>
    </w:p>
    <w:p w:rsidR="008F3C62" w:rsidRDefault="008F3C62" w:rsidP="008F3C62">
      <w:pPr>
        <w:pStyle w:val="NormalWeb"/>
      </w:pPr>
      <w:r>
        <w:t>(A) Sand and TNT</w:t>
      </w:r>
    </w:p>
    <w:p w:rsidR="008F3C62" w:rsidRDefault="008F3C62" w:rsidP="008F3C62">
      <w:pPr>
        <w:pStyle w:val="NormalWeb"/>
      </w:pPr>
      <w:r>
        <w:t>(B) TNT and charcoal</w:t>
      </w:r>
    </w:p>
    <w:p w:rsidR="008F3C62" w:rsidRDefault="008F3C62" w:rsidP="008F3C62">
      <w:pPr>
        <w:pStyle w:val="NormalWeb"/>
      </w:pPr>
      <w:r>
        <w:t xml:space="preserve">(C) </w:t>
      </w:r>
      <w:proofErr w:type="spellStart"/>
      <w:r>
        <w:t>Nitre</w:t>
      </w:r>
      <w:proofErr w:type="spellEnd"/>
      <w:r>
        <w:t xml:space="preserve">, </w:t>
      </w:r>
      <w:proofErr w:type="spellStart"/>
      <w:r>
        <w:t>sulphur</w:t>
      </w:r>
      <w:proofErr w:type="spellEnd"/>
      <w:r>
        <w:t xml:space="preserve"> and charcoal</w:t>
      </w:r>
    </w:p>
    <w:p w:rsidR="008F3C62" w:rsidRDefault="008F3C62" w:rsidP="008F3C62">
      <w:pPr>
        <w:pStyle w:val="NormalWeb"/>
      </w:pPr>
      <w:r>
        <w:t xml:space="preserve">(D) </w:t>
      </w:r>
      <w:proofErr w:type="spellStart"/>
      <w:r>
        <w:t>Sulphur</w:t>
      </w:r>
      <w:proofErr w:type="spellEnd"/>
      <w:r>
        <w:t>, sand and charcoal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 xml:space="preserve">36. Which of the following is the sweetest </w:t>
      </w:r>
      <w:proofErr w:type="gramStart"/>
      <w:r>
        <w:t>sugar ?</w:t>
      </w:r>
      <w:proofErr w:type="gramEnd"/>
    </w:p>
    <w:p w:rsidR="008F3C62" w:rsidRDefault="008F3C62" w:rsidP="008F3C62">
      <w:pPr>
        <w:pStyle w:val="NormalWeb"/>
      </w:pPr>
      <w:r>
        <w:t>(A) Sucrose</w:t>
      </w:r>
    </w:p>
    <w:p w:rsidR="008F3C62" w:rsidRDefault="008F3C62" w:rsidP="008F3C62">
      <w:pPr>
        <w:pStyle w:val="NormalWeb"/>
      </w:pPr>
      <w:r>
        <w:t>(B) Glucose</w:t>
      </w:r>
    </w:p>
    <w:p w:rsidR="008F3C62" w:rsidRDefault="008F3C62" w:rsidP="008F3C62">
      <w:pPr>
        <w:pStyle w:val="NormalWeb"/>
      </w:pPr>
      <w:r>
        <w:t>(C) Fructose</w:t>
      </w:r>
    </w:p>
    <w:p w:rsidR="008F3C62" w:rsidRDefault="008F3C62" w:rsidP="008F3C62">
      <w:pPr>
        <w:pStyle w:val="NormalWeb"/>
      </w:pPr>
      <w:r>
        <w:t>(D) Maltose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37. In nuclear reactors, graphite is used as a/</w:t>
      </w:r>
      <w:proofErr w:type="gramStart"/>
      <w:r>
        <w:t>an</w:t>
      </w:r>
      <w:proofErr w:type="gramEnd"/>
      <w:r>
        <w:t>—</w:t>
      </w:r>
    </w:p>
    <w:p w:rsidR="008F3C62" w:rsidRDefault="008F3C62" w:rsidP="008F3C62">
      <w:pPr>
        <w:pStyle w:val="NormalWeb"/>
      </w:pPr>
      <w:r>
        <w:t>(A) Fuel</w:t>
      </w:r>
    </w:p>
    <w:p w:rsidR="008F3C62" w:rsidRDefault="008F3C62" w:rsidP="008F3C62">
      <w:pPr>
        <w:pStyle w:val="NormalWeb"/>
      </w:pPr>
      <w:r>
        <w:t>(B) Lubricant</w:t>
      </w:r>
    </w:p>
    <w:p w:rsidR="008F3C62" w:rsidRDefault="008F3C62" w:rsidP="008F3C62">
      <w:pPr>
        <w:pStyle w:val="NormalWeb"/>
      </w:pPr>
      <w:r>
        <w:t>(C) Moderator</w:t>
      </w:r>
    </w:p>
    <w:p w:rsidR="008F3C62" w:rsidRDefault="008F3C62" w:rsidP="008F3C62">
      <w:pPr>
        <w:pStyle w:val="NormalWeb"/>
      </w:pPr>
      <w:r>
        <w:t>(D) Insulator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38. Which of the following celestial bodies contains abundant quantities of</w:t>
      </w:r>
      <w:r>
        <w:br/>
        <w:t xml:space="preserve">helium-3, a potential </w:t>
      </w:r>
      <w:r>
        <w:rPr>
          <w:rStyle w:val="ilad"/>
        </w:rPr>
        <w:t xml:space="preserve">source of </w:t>
      </w:r>
      <w:proofErr w:type="gramStart"/>
      <w:r>
        <w:rPr>
          <w:rStyle w:val="ilad"/>
        </w:rPr>
        <w:t>energy</w:t>
      </w:r>
      <w:r>
        <w:t xml:space="preserve"> ?</w:t>
      </w:r>
      <w:proofErr w:type="gramEnd"/>
    </w:p>
    <w:p w:rsidR="008F3C62" w:rsidRDefault="008F3C62" w:rsidP="008F3C62">
      <w:pPr>
        <w:pStyle w:val="NormalWeb"/>
      </w:pPr>
      <w:r>
        <w:t>(A) Earth</w:t>
      </w:r>
    </w:p>
    <w:p w:rsidR="008F3C62" w:rsidRDefault="008F3C62" w:rsidP="008F3C62">
      <w:pPr>
        <w:pStyle w:val="NormalWeb"/>
      </w:pPr>
      <w:r>
        <w:lastRenderedPageBreak/>
        <w:t>(B) Moon</w:t>
      </w:r>
    </w:p>
    <w:p w:rsidR="008F3C62" w:rsidRDefault="008F3C62" w:rsidP="008F3C62">
      <w:pPr>
        <w:pStyle w:val="NormalWeb"/>
      </w:pPr>
      <w:r>
        <w:t>(C) Venus</w:t>
      </w:r>
    </w:p>
    <w:p w:rsidR="008F3C62" w:rsidRDefault="008F3C62" w:rsidP="008F3C62">
      <w:pPr>
        <w:pStyle w:val="NormalWeb"/>
      </w:pPr>
      <w:r>
        <w:t>(D) Saturn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>39. Which of the following International Tennis Tournaments is held on grass</w:t>
      </w:r>
      <w:r>
        <w:br/>
      </w:r>
      <w:proofErr w:type="gramStart"/>
      <w:r>
        <w:t>court ?</w:t>
      </w:r>
      <w:proofErr w:type="gramEnd"/>
    </w:p>
    <w:p w:rsidR="008F3C62" w:rsidRDefault="008F3C62" w:rsidP="008F3C62">
      <w:pPr>
        <w:pStyle w:val="NormalWeb"/>
      </w:pPr>
      <w:r>
        <w:t>(A) US Open</w:t>
      </w:r>
    </w:p>
    <w:p w:rsidR="008F3C62" w:rsidRDefault="008F3C62" w:rsidP="008F3C62">
      <w:pPr>
        <w:pStyle w:val="NormalWeb"/>
      </w:pPr>
      <w:r>
        <w:t>(B) French Open</w:t>
      </w:r>
    </w:p>
    <w:p w:rsidR="008F3C62" w:rsidRDefault="008F3C62" w:rsidP="008F3C62">
      <w:pPr>
        <w:pStyle w:val="NormalWeb"/>
      </w:pPr>
      <w:r>
        <w:t>(C) Wimbledon</w:t>
      </w:r>
    </w:p>
    <w:p w:rsidR="008F3C62" w:rsidRDefault="008F3C62" w:rsidP="008F3C62">
      <w:pPr>
        <w:pStyle w:val="NormalWeb"/>
      </w:pPr>
      <w:r>
        <w:t>(D) Australian Open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40. What is the name of the writer of Indian origin whose novel, The</w:t>
      </w:r>
      <w:r>
        <w:br/>
      </w:r>
      <w:r>
        <w:rPr>
          <w:rStyle w:val="ilad"/>
        </w:rPr>
        <w:t>Inheritance of Loss</w:t>
      </w:r>
      <w:r>
        <w:t xml:space="preserve"> has bagged Man Booker </w:t>
      </w:r>
      <w:proofErr w:type="gramStart"/>
      <w:r>
        <w:t>Prize ?</w:t>
      </w:r>
      <w:proofErr w:type="gramEnd"/>
    </w:p>
    <w:p w:rsidR="008F3C62" w:rsidRDefault="008F3C62" w:rsidP="008F3C62">
      <w:pPr>
        <w:pStyle w:val="NormalWeb"/>
      </w:pPr>
      <w:r>
        <w:t xml:space="preserve">(A) </w:t>
      </w:r>
      <w:proofErr w:type="spellStart"/>
      <w:r>
        <w:t>Vikram</w:t>
      </w:r>
      <w:proofErr w:type="spellEnd"/>
      <w:r>
        <w:t xml:space="preserve"> Seth</w:t>
      </w:r>
    </w:p>
    <w:p w:rsidR="008F3C62" w:rsidRDefault="008F3C62" w:rsidP="008F3C62">
      <w:pPr>
        <w:pStyle w:val="NormalWeb"/>
      </w:pPr>
      <w:r>
        <w:t xml:space="preserve">(B) </w:t>
      </w:r>
      <w:proofErr w:type="spellStart"/>
      <w:r>
        <w:t>Kiran</w:t>
      </w:r>
      <w:proofErr w:type="spellEnd"/>
      <w:r>
        <w:t xml:space="preserve"> Desai</w:t>
      </w:r>
    </w:p>
    <w:p w:rsidR="008F3C62" w:rsidRDefault="008F3C62" w:rsidP="008F3C62">
      <w:pPr>
        <w:pStyle w:val="NormalWeb"/>
      </w:pPr>
      <w:r>
        <w:t xml:space="preserve">(C) </w:t>
      </w:r>
      <w:proofErr w:type="spellStart"/>
      <w:r>
        <w:rPr>
          <w:rStyle w:val="ilad"/>
        </w:rPr>
        <w:t>Salman</w:t>
      </w:r>
      <w:proofErr w:type="spellEnd"/>
      <w:r>
        <w:rPr>
          <w:rStyle w:val="ilad"/>
        </w:rPr>
        <w:t xml:space="preserve"> Rushdie</w:t>
      </w:r>
    </w:p>
    <w:p w:rsidR="008F3C62" w:rsidRDefault="008F3C62" w:rsidP="008F3C62">
      <w:pPr>
        <w:pStyle w:val="NormalWeb"/>
      </w:pPr>
      <w:r>
        <w:t>(D) V. S. Naipaul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41. Which country from the following is a permanent member of the UN</w:t>
      </w:r>
      <w:r>
        <w:br/>
        <w:t xml:space="preserve">Security </w:t>
      </w:r>
      <w:proofErr w:type="gramStart"/>
      <w:r>
        <w:t>Council ?</w:t>
      </w:r>
      <w:proofErr w:type="gramEnd"/>
    </w:p>
    <w:p w:rsidR="008F3C62" w:rsidRDefault="008F3C62" w:rsidP="008F3C62">
      <w:pPr>
        <w:pStyle w:val="NormalWeb"/>
      </w:pPr>
      <w:r>
        <w:t>(A) Switzerland</w:t>
      </w:r>
    </w:p>
    <w:p w:rsidR="008F3C62" w:rsidRDefault="008F3C62" w:rsidP="008F3C62">
      <w:pPr>
        <w:pStyle w:val="NormalWeb"/>
      </w:pPr>
      <w:r>
        <w:t>(B) People’s Republic of China</w:t>
      </w:r>
    </w:p>
    <w:p w:rsidR="008F3C62" w:rsidRDefault="008F3C62" w:rsidP="008F3C62">
      <w:pPr>
        <w:pStyle w:val="NormalWeb"/>
      </w:pPr>
      <w:r>
        <w:t>(C) Japan</w:t>
      </w:r>
    </w:p>
    <w:p w:rsidR="008F3C62" w:rsidRDefault="008F3C62" w:rsidP="008F3C62">
      <w:pPr>
        <w:pStyle w:val="NormalWeb"/>
      </w:pPr>
      <w:r>
        <w:t>(D) Ukraine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lastRenderedPageBreak/>
        <w:t xml:space="preserve">42. The </w:t>
      </w:r>
      <w:proofErr w:type="spellStart"/>
      <w:r>
        <w:t>Loktak</w:t>
      </w:r>
      <w:proofErr w:type="spellEnd"/>
      <w:r>
        <w:t xml:space="preserve"> Lake on which a hydroelectric project was constructed is</w:t>
      </w:r>
      <w:r>
        <w:br/>
        <w:t>situated in the State of—</w:t>
      </w:r>
    </w:p>
    <w:p w:rsidR="008F3C62" w:rsidRDefault="008F3C62" w:rsidP="008F3C62">
      <w:pPr>
        <w:pStyle w:val="NormalWeb"/>
      </w:pPr>
      <w:r>
        <w:t>(A) Madhya Pradesh</w:t>
      </w:r>
    </w:p>
    <w:p w:rsidR="008F3C62" w:rsidRDefault="008F3C62" w:rsidP="008F3C62">
      <w:pPr>
        <w:pStyle w:val="NormalWeb"/>
      </w:pPr>
      <w:r>
        <w:t>(B) Manipur</w:t>
      </w:r>
    </w:p>
    <w:p w:rsidR="008F3C62" w:rsidRDefault="008F3C62" w:rsidP="008F3C62">
      <w:pPr>
        <w:pStyle w:val="NormalWeb"/>
      </w:pPr>
      <w:r>
        <w:t>(C) Meghalaya</w:t>
      </w:r>
    </w:p>
    <w:p w:rsidR="008F3C62" w:rsidRDefault="008F3C62" w:rsidP="008F3C62">
      <w:pPr>
        <w:pStyle w:val="NormalWeb"/>
      </w:pPr>
      <w:r>
        <w:t>(D) Himachal Pradesh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 xml:space="preserve">43. What is the motto incorporated under our National </w:t>
      </w:r>
      <w:proofErr w:type="gramStart"/>
      <w:r>
        <w:t>Emblem ?</w:t>
      </w:r>
      <w:proofErr w:type="gramEnd"/>
    </w:p>
    <w:p w:rsidR="008F3C62" w:rsidRDefault="008F3C62" w:rsidP="008F3C62">
      <w:pPr>
        <w:pStyle w:val="NormalWeb"/>
      </w:pPr>
      <w:r>
        <w:t xml:space="preserve">(A) Satyam </w:t>
      </w:r>
      <w:proofErr w:type="spellStart"/>
      <w:r>
        <w:t>Shivam</w:t>
      </w:r>
      <w:proofErr w:type="spellEnd"/>
    </w:p>
    <w:p w:rsidR="008F3C62" w:rsidRDefault="008F3C62" w:rsidP="008F3C62">
      <w:pPr>
        <w:pStyle w:val="NormalWeb"/>
      </w:pPr>
      <w:r>
        <w:t xml:space="preserve">(B) Satyam </w:t>
      </w:r>
      <w:proofErr w:type="spellStart"/>
      <w:r>
        <w:t>Shivam</w:t>
      </w:r>
      <w:proofErr w:type="spellEnd"/>
      <w:r>
        <w:t xml:space="preserve"> </w:t>
      </w:r>
      <w:proofErr w:type="spellStart"/>
      <w:r>
        <w:t>Sundaram</w:t>
      </w:r>
      <w:proofErr w:type="spellEnd"/>
    </w:p>
    <w:p w:rsidR="008F3C62" w:rsidRDefault="008F3C62" w:rsidP="008F3C62">
      <w:pPr>
        <w:pStyle w:val="NormalWeb"/>
      </w:pPr>
      <w:r>
        <w:t xml:space="preserve">(C) </w:t>
      </w:r>
      <w:proofErr w:type="spellStart"/>
      <w:r>
        <w:t>Satyameva</w:t>
      </w:r>
      <w:proofErr w:type="spellEnd"/>
      <w:r>
        <w:t xml:space="preserve"> </w:t>
      </w:r>
      <w:proofErr w:type="spellStart"/>
      <w:r>
        <w:t>Jayate</w:t>
      </w:r>
      <w:proofErr w:type="spellEnd"/>
    </w:p>
    <w:p w:rsidR="008F3C62" w:rsidRDefault="008F3C62" w:rsidP="008F3C62">
      <w:pPr>
        <w:pStyle w:val="NormalWeb"/>
      </w:pPr>
      <w:r>
        <w:t>(D) Jai Hind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44. The H5N1 virus which causes bird flu was first discovered in—</w:t>
      </w:r>
    </w:p>
    <w:p w:rsidR="008F3C62" w:rsidRDefault="008F3C62" w:rsidP="008F3C62">
      <w:pPr>
        <w:pStyle w:val="NormalWeb"/>
      </w:pPr>
      <w:r>
        <w:t>(A) 1991</w:t>
      </w:r>
    </w:p>
    <w:p w:rsidR="008F3C62" w:rsidRDefault="008F3C62" w:rsidP="008F3C62">
      <w:pPr>
        <w:pStyle w:val="NormalWeb"/>
      </w:pPr>
      <w:r>
        <w:t>(B) 1995</w:t>
      </w:r>
    </w:p>
    <w:p w:rsidR="008F3C62" w:rsidRDefault="008F3C62" w:rsidP="008F3C62">
      <w:pPr>
        <w:pStyle w:val="NormalWeb"/>
      </w:pPr>
      <w:r>
        <w:t>(C) 1997</w:t>
      </w:r>
    </w:p>
    <w:p w:rsidR="008F3C62" w:rsidRDefault="008F3C62" w:rsidP="008F3C62">
      <w:pPr>
        <w:pStyle w:val="NormalWeb"/>
      </w:pPr>
      <w:r>
        <w:t>(D) 2001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45. The Southern tip of India is—</w:t>
      </w:r>
    </w:p>
    <w:p w:rsidR="008F3C62" w:rsidRDefault="008F3C62" w:rsidP="008F3C62">
      <w:pPr>
        <w:pStyle w:val="NormalWeb"/>
      </w:pPr>
      <w:r>
        <w:t>(A) Cape Comorin (</w:t>
      </w:r>
      <w:proofErr w:type="spellStart"/>
      <w:r>
        <w:t>Kanyakumari</w:t>
      </w:r>
      <w:proofErr w:type="spellEnd"/>
      <w:r>
        <w:t>)</w:t>
      </w:r>
    </w:p>
    <w:p w:rsidR="008F3C62" w:rsidRDefault="008F3C62" w:rsidP="008F3C62">
      <w:pPr>
        <w:pStyle w:val="NormalWeb"/>
      </w:pPr>
      <w:r>
        <w:t xml:space="preserve">(B) Point </w:t>
      </w:r>
      <w:proofErr w:type="spellStart"/>
      <w:r>
        <w:t>Calimere</w:t>
      </w:r>
      <w:proofErr w:type="spellEnd"/>
    </w:p>
    <w:p w:rsidR="008F3C62" w:rsidRDefault="008F3C62" w:rsidP="008F3C62">
      <w:pPr>
        <w:pStyle w:val="NormalWeb"/>
      </w:pPr>
      <w:r>
        <w:t xml:space="preserve">(C) </w:t>
      </w:r>
      <w:proofErr w:type="spellStart"/>
      <w:r>
        <w:t>Indira</w:t>
      </w:r>
      <w:proofErr w:type="spellEnd"/>
      <w:r>
        <w:t xml:space="preserve"> Point in Nicobar Islands</w:t>
      </w:r>
    </w:p>
    <w:p w:rsidR="008F3C62" w:rsidRDefault="008F3C62" w:rsidP="008F3C62">
      <w:pPr>
        <w:pStyle w:val="NormalWeb"/>
      </w:pPr>
      <w:r>
        <w:t xml:space="preserve">(D) </w:t>
      </w:r>
      <w:proofErr w:type="spellStart"/>
      <w:r>
        <w:t>Kovalam</w:t>
      </w:r>
      <w:proofErr w:type="spellEnd"/>
      <w:r>
        <w:t xml:space="preserve"> in </w:t>
      </w:r>
      <w:proofErr w:type="spellStart"/>
      <w:r>
        <w:t>Thiruvananthapuram</w:t>
      </w:r>
      <w:proofErr w:type="spellEnd"/>
    </w:p>
    <w:p w:rsidR="008F3C62" w:rsidRDefault="008F3C62" w:rsidP="008F3C62">
      <w:pPr>
        <w:pStyle w:val="NormalWeb"/>
      </w:pPr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>46. According to a resolution adopted by the United Nations General</w:t>
      </w:r>
      <w:r>
        <w:br/>
        <w:t>Assembly, ‘International Day of Peace’ is observed every year on—</w:t>
      </w:r>
    </w:p>
    <w:p w:rsidR="008F3C62" w:rsidRDefault="008F3C62" w:rsidP="008F3C62">
      <w:pPr>
        <w:pStyle w:val="NormalWeb"/>
      </w:pPr>
      <w:r>
        <w:t>(A) September 1</w:t>
      </w:r>
    </w:p>
    <w:p w:rsidR="008F3C62" w:rsidRDefault="008F3C62" w:rsidP="008F3C62">
      <w:pPr>
        <w:pStyle w:val="NormalWeb"/>
      </w:pPr>
      <w:r>
        <w:t>(B) September 14</w:t>
      </w:r>
    </w:p>
    <w:p w:rsidR="008F3C62" w:rsidRDefault="008F3C62" w:rsidP="008F3C62">
      <w:pPr>
        <w:pStyle w:val="NormalWeb"/>
      </w:pPr>
      <w:r>
        <w:t>(C) September 21</w:t>
      </w:r>
    </w:p>
    <w:p w:rsidR="008F3C62" w:rsidRDefault="008F3C62" w:rsidP="008F3C62">
      <w:pPr>
        <w:pStyle w:val="NormalWeb"/>
      </w:pPr>
      <w:r>
        <w:t>(D) September 30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F3C62" w:rsidRDefault="008F3C62" w:rsidP="008F3C62">
      <w:pPr>
        <w:pStyle w:val="NormalWeb"/>
      </w:pPr>
      <w:r>
        <w:t>47. Where was the last Asia Pacific Economic Cooperation (APEC) Summit held</w:t>
      </w:r>
      <w:r>
        <w:br/>
        <w:t>?</w:t>
      </w:r>
    </w:p>
    <w:p w:rsidR="008F3C62" w:rsidRDefault="008F3C62" w:rsidP="008F3C62">
      <w:pPr>
        <w:pStyle w:val="NormalWeb"/>
      </w:pPr>
      <w:r>
        <w:t>(A) Sydney</w:t>
      </w:r>
    </w:p>
    <w:p w:rsidR="008F3C62" w:rsidRDefault="008F3C62" w:rsidP="008F3C62">
      <w:pPr>
        <w:pStyle w:val="NormalWeb"/>
      </w:pPr>
      <w:r>
        <w:t>(B) Auckland</w:t>
      </w:r>
    </w:p>
    <w:p w:rsidR="008F3C62" w:rsidRDefault="008F3C62" w:rsidP="008F3C62">
      <w:pPr>
        <w:pStyle w:val="NormalWeb"/>
      </w:pPr>
      <w:r>
        <w:t>(C) New York</w:t>
      </w:r>
    </w:p>
    <w:p w:rsidR="008F3C62" w:rsidRDefault="008F3C62" w:rsidP="008F3C62">
      <w:pPr>
        <w:pStyle w:val="NormalWeb"/>
      </w:pPr>
      <w:r>
        <w:t>(D) Beijing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F3C62" w:rsidRDefault="008F3C62" w:rsidP="008F3C62">
      <w:pPr>
        <w:pStyle w:val="NormalWeb"/>
      </w:pPr>
      <w:r>
        <w:t>48. According to the UN Convention on the rights of children, which of the</w:t>
      </w:r>
      <w:r>
        <w:br/>
        <w:t xml:space="preserve">following is not a </w:t>
      </w:r>
      <w:proofErr w:type="gramStart"/>
      <w:r>
        <w:t>right ?</w:t>
      </w:r>
      <w:proofErr w:type="gramEnd"/>
    </w:p>
    <w:p w:rsidR="008F3C62" w:rsidRDefault="008F3C62" w:rsidP="008F3C62">
      <w:pPr>
        <w:pStyle w:val="NormalWeb"/>
      </w:pPr>
      <w:r>
        <w:t>(A) Safe drinking water</w:t>
      </w:r>
    </w:p>
    <w:p w:rsidR="008F3C62" w:rsidRDefault="008F3C62" w:rsidP="008F3C62">
      <w:pPr>
        <w:pStyle w:val="NormalWeb"/>
      </w:pPr>
      <w:r>
        <w:t>(B) Adequate standard of living</w:t>
      </w:r>
    </w:p>
    <w:p w:rsidR="008F3C62" w:rsidRDefault="008F3C62" w:rsidP="008F3C62">
      <w:pPr>
        <w:pStyle w:val="NormalWeb"/>
      </w:pPr>
      <w:r>
        <w:t>(C) Education</w:t>
      </w:r>
    </w:p>
    <w:p w:rsidR="008F3C62" w:rsidRDefault="008F3C62" w:rsidP="008F3C62">
      <w:pPr>
        <w:pStyle w:val="NormalWeb"/>
      </w:pPr>
      <w:r>
        <w:t>(D) Marriage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Default="008F3C62" w:rsidP="008F3C62">
      <w:pPr>
        <w:pStyle w:val="NormalWeb"/>
      </w:pPr>
      <w:r>
        <w:t xml:space="preserve">49. Who is the author of Ageless Body, Timeless </w:t>
      </w:r>
      <w:proofErr w:type="gramStart"/>
      <w:r>
        <w:t>Mind ?</w:t>
      </w:r>
      <w:proofErr w:type="gramEnd"/>
    </w:p>
    <w:p w:rsidR="008F3C62" w:rsidRDefault="008F3C62" w:rsidP="008F3C62">
      <w:pPr>
        <w:pStyle w:val="NormalWeb"/>
      </w:pPr>
      <w:r>
        <w:t>(A) V. S. Naipaul</w:t>
      </w:r>
    </w:p>
    <w:p w:rsidR="008F3C62" w:rsidRDefault="008F3C62" w:rsidP="008F3C62">
      <w:pPr>
        <w:pStyle w:val="NormalWeb"/>
      </w:pPr>
      <w:r>
        <w:t>(B) Deepak Chopra</w:t>
      </w:r>
    </w:p>
    <w:p w:rsidR="008F3C62" w:rsidRDefault="008F3C62" w:rsidP="008F3C62">
      <w:pPr>
        <w:pStyle w:val="NormalWeb"/>
      </w:pPr>
      <w:r>
        <w:lastRenderedPageBreak/>
        <w:t xml:space="preserve">(C) Dom </w:t>
      </w:r>
      <w:proofErr w:type="spellStart"/>
      <w:r>
        <w:t>Moraes</w:t>
      </w:r>
      <w:proofErr w:type="spellEnd"/>
    </w:p>
    <w:p w:rsidR="008F3C62" w:rsidRDefault="008F3C62" w:rsidP="008F3C62">
      <w:pPr>
        <w:pStyle w:val="NormalWeb"/>
      </w:pPr>
      <w:r>
        <w:t xml:space="preserve">(D) Tony </w:t>
      </w:r>
      <w:proofErr w:type="spellStart"/>
      <w:r>
        <w:t>Kusher</w:t>
      </w:r>
      <w:proofErr w:type="spellEnd"/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F3C62" w:rsidRDefault="008F3C62" w:rsidP="008F3C62">
      <w:pPr>
        <w:pStyle w:val="NormalWeb"/>
      </w:pPr>
      <w:r>
        <w:t>50. Which cricketer holds the record for scoring highest number of runs in a</w:t>
      </w:r>
      <w:r>
        <w:br/>
        <w:t xml:space="preserve">test match </w:t>
      </w:r>
      <w:proofErr w:type="gramStart"/>
      <w:r>
        <w:t>innings ?</w:t>
      </w:r>
      <w:proofErr w:type="gramEnd"/>
    </w:p>
    <w:p w:rsidR="008F3C62" w:rsidRDefault="008F3C62" w:rsidP="008F3C62">
      <w:pPr>
        <w:pStyle w:val="NormalWeb"/>
      </w:pPr>
      <w:r>
        <w:t>(A) Gary Sobers</w:t>
      </w:r>
    </w:p>
    <w:p w:rsidR="008F3C62" w:rsidRDefault="008F3C62" w:rsidP="008F3C62">
      <w:pPr>
        <w:pStyle w:val="NormalWeb"/>
      </w:pPr>
      <w:r>
        <w:t>(B) Vivian Richards</w:t>
      </w:r>
    </w:p>
    <w:p w:rsidR="008F3C62" w:rsidRDefault="008F3C62" w:rsidP="008F3C62">
      <w:pPr>
        <w:pStyle w:val="NormalWeb"/>
      </w:pPr>
      <w:r>
        <w:t xml:space="preserve">(C) Sunil </w:t>
      </w:r>
      <w:proofErr w:type="spellStart"/>
      <w:r>
        <w:t>Gavaskar</w:t>
      </w:r>
      <w:proofErr w:type="spellEnd"/>
    </w:p>
    <w:p w:rsidR="008F3C62" w:rsidRDefault="008F3C62" w:rsidP="008F3C62">
      <w:pPr>
        <w:pStyle w:val="NormalWeb"/>
      </w:pPr>
      <w:r>
        <w:t>(D) Brian Lara</w:t>
      </w:r>
    </w:p>
    <w:p w:rsidR="008F3C62" w:rsidRDefault="008F3C62" w:rsidP="008F3C62">
      <w:pPr>
        <w:pStyle w:val="NormalWeb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F3C62" w:rsidRPr="008F3C62" w:rsidRDefault="008F3C62" w:rsidP="008F3C62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C62"/>
    <w:rsid w:val="0013465F"/>
    <w:rsid w:val="008F3C62"/>
    <w:rsid w:val="00B2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8F3C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C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3C62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8F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2012-05-04T03:21:00Z</dcterms:created>
  <dcterms:modified xsi:type="dcterms:W3CDTF">2012-05-04T03:23:00Z</dcterms:modified>
</cp:coreProperties>
</file>